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85" w:rsidRDefault="008D3F85">
      <w:pPr>
        <w:rPr>
          <w:sz w:val="24"/>
          <w:szCs w:val="24"/>
        </w:rPr>
      </w:pPr>
    </w:p>
    <w:p w:rsidR="001A1A62" w:rsidRDefault="007D2BDA" w:rsidP="001A1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3F85" w:rsidRPr="008D3F85">
        <w:rPr>
          <w:sz w:val="28"/>
          <w:szCs w:val="28"/>
        </w:rPr>
        <w:t>Urbár a pasienkové spoločenstvo, pozemkové spoločenstvo Čičmany</w:t>
      </w:r>
      <w:r w:rsidR="008D3F85">
        <w:rPr>
          <w:sz w:val="28"/>
          <w:szCs w:val="28"/>
        </w:rPr>
        <w:t>.</w:t>
      </w:r>
      <w:r w:rsidR="001A1A62">
        <w:rPr>
          <w:sz w:val="28"/>
          <w:szCs w:val="28"/>
        </w:rPr>
        <w:t xml:space="preserve"> </w:t>
      </w:r>
    </w:p>
    <w:p w:rsidR="008D3F85" w:rsidRDefault="001A1A62" w:rsidP="001A1A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Čičmany 22,  013 15 Čičmany</w:t>
      </w:r>
    </w:p>
    <w:p w:rsidR="008D3F85" w:rsidRDefault="008D3F85">
      <w:pPr>
        <w:rPr>
          <w:sz w:val="28"/>
          <w:szCs w:val="28"/>
        </w:rPr>
      </w:pPr>
    </w:p>
    <w:p w:rsidR="008D3F85" w:rsidRDefault="008D3F85">
      <w:pPr>
        <w:rPr>
          <w:b/>
          <w:sz w:val="32"/>
          <w:szCs w:val="32"/>
        </w:rPr>
      </w:pPr>
      <w:r w:rsidRPr="008D3F85">
        <w:rPr>
          <w:b/>
          <w:sz w:val="32"/>
          <w:szCs w:val="32"/>
        </w:rPr>
        <w:t xml:space="preserve">      </w:t>
      </w:r>
      <w:r w:rsidR="00430E9E">
        <w:rPr>
          <w:b/>
          <w:sz w:val="32"/>
          <w:szCs w:val="32"/>
        </w:rPr>
        <w:t xml:space="preserve">                 </w:t>
      </w:r>
      <w:r w:rsidR="00194763">
        <w:rPr>
          <w:b/>
          <w:sz w:val="32"/>
          <w:szCs w:val="32"/>
        </w:rPr>
        <w:t>Pravidlá pre výplatu podielov na zisku</w:t>
      </w:r>
      <w:r w:rsidR="00430E9E">
        <w:rPr>
          <w:b/>
          <w:sz w:val="32"/>
          <w:szCs w:val="32"/>
        </w:rPr>
        <w:t>.</w:t>
      </w:r>
      <w:r w:rsidRPr="008D3F85">
        <w:rPr>
          <w:b/>
          <w:sz w:val="32"/>
          <w:szCs w:val="32"/>
        </w:rPr>
        <w:t xml:space="preserve"> </w:t>
      </w:r>
    </w:p>
    <w:p w:rsidR="008D3F85" w:rsidRDefault="008913AD" w:rsidP="008473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Valné zhromaždenie na svojom zasadnutí konanom dňa 23.2.2019 schválilo </w:t>
      </w:r>
      <w:r w:rsidR="00194763">
        <w:rPr>
          <w:sz w:val="24"/>
          <w:szCs w:val="24"/>
        </w:rPr>
        <w:t>pravidlá pre výplatu podielov</w:t>
      </w:r>
      <w:r>
        <w:rPr>
          <w:sz w:val="24"/>
          <w:szCs w:val="24"/>
        </w:rPr>
        <w:t xml:space="preserve"> pre podielnikov spoločenstva, z nerozdeleného zisku dosahovaného za predchádzajúce obdobia.</w:t>
      </w:r>
    </w:p>
    <w:p w:rsidR="00DB7B83" w:rsidRPr="002410DD" w:rsidRDefault="00DB7B83" w:rsidP="008473FA">
      <w:pPr>
        <w:jc w:val="both"/>
        <w:rPr>
          <w:sz w:val="24"/>
          <w:szCs w:val="24"/>
        </w:rPr>
      </w:pPr>
      <w:r>
        <w:rPr>
          <w:sz w:val="24"/>
          <w:szCs w:val="24"/>
        </w:rPr>
        <w:t>Nárok na výplatu podielu má fyzická alebo právnická osoba</w:t>
      </w:r>
      <w:r w:rsidR="002410DD">
        <w:rPr>
          <w:sz w:val="24"/>
          <w:szCs w:val="24"/>
        </w:rPr>
        <w:t>, ktorá bola ku dňu konania VZ na ktorom sa schvaľuje výplata podielov, ( rozhodujúci deň na určenie osoby oprávnenej uplatniť právo na podiel</w:t>
      </w:r>
      <w:r w:rsidR="002410DD">
        <w:rPr>
          <w:sz w:val="24"/>
          <w:szCs w:val="24"/>
          <w:lang w:val="en-US"/>
        </w:rPr>
        <w:t xml:space="preserve"> )</w:t>
      </w:r>
      <w:r w:rsidR="002410DD">
        <w:rPr>
          <w:sz w:val="24"/>
          <w:szCs w:val="24"/>
        </w:rPr>
        <w:t xml:space="preserve"> uvedená v zozname podielnikov vedenom Urbárom a pasienkovým spoločenstvo, pozemkovým spoločenstvom Čičmany.</w:t>
      </w:r>
    </w:p>
    <w:p w:rsidR="00DB7B83" w:rsidRDefault="00F9231B" w:rsidP="008473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Vzhľadom k veľkému </w:t>
      </w:r>
      <w:r w:rsidR="00DB7B83">
        <w:rPr>
          <w:sz w:val="24"/>
          <w:szCs w:val="24"/>
        </w:rPr>
        <w:t>počtu členov spoločenstva</w:t>
      </w:r>
      <w:r>
        <w:rPr>
          <w:sz w:val="24"/>
          <w:szCs w:val="24"/>
        </w:rPr>
        <w:t>  s relatívne  </w:t>
      </w:r>
      <w:r w:rsidR="00DB7B83">
        <w:rPr>
          <w:sz w:val="24"/>
          <w:szCs w:val="24"/>
        </w:rPr>
        <w:t>nízkym</w:t>
      </w:r>
      <w:r>
        <w:rPr>
          <w:sz w:val="24"/>
          <w:szCs w:val="24"/>
        </w:rPr>
        <w:t xml:space="preserve"> počtom podielov, </w:t>
      </w:r>
      <w:r w:rsidR="00430E9E">
        <w:rPr>
          <w:sz w:val="24"/>
          <w:szCs w:val="24"/>
        </w:rPr>
        <w:t xml:space="preserve"> budú </w:t>
      </w:r>
      <w:r>
        <w:rPr>
          <w:sz w:val="24"/>
          <w:szCs w:val="24"/>
        </w:rPr>
        <w:t>po</w:t>
      </w:r>
      <w:r w:rsidR="0019079F">
        <w:rPr>
          <w:sz w:val="24"/>
          <w:szCs w:val="24"/>
        </w:rPr>
        <w:t xml:space="preserve">diely na </w:t>
      </w:r>
      <w:r>
        <w:rPr>
          <w:sz w:val="24"/>
          <w:szCs w:val="24"/>
        </w:rPr>
        <w:t xml:space="preserve"> zisku </w:t>
      </w:r>
      <w:r w:rsidR="001A1A62">
        <w:rPr>
          <w:sz w:val="24"/>
          <w:szCs w:val="24"/>
        </w:rPr>
        <w:t xml:space="preserve">schvaľované a </w:t>
      </w:r>
      <w:r w:rsidR="00430E9E">
        <w:rPr>
          <w:sz w:val="24"/>
          <w:szCs w:val="24"/>
        </w:rPr>
        <w:t>vyplácané v trojročných cykloch.</w:t>
      </w:r>
      <w:r>
        <w:rPr>
          <w:sz w:val="24"/>
          <w:szCs w:val="24"/>
        </w:rPr>
        <w:t xml:space="preserve"> Výška podielov na výplatu podielnikom sa bude schvaľ</w:t>
      </w:r>
      <w:r w:rsidR="008473FA">
        <w:rPr>
          <w:sz w:val="24"/>
          <w:szCs w:val="24"/>
        </w:rPr>
        <w:t>ovať na valnom zhromaždení</w:t>
      </w:r>
      <w:r>
        <w:rPr>
          <w:sz w:val="24"/>
          <w:szCs w:val="24"/>
        </w:rPr>
        <w:t>.</w:t>
      </w:r>
      <w:r w:rsidR="00430E9E">
        <w:rPr>
          <w:sz w:val="24"/>
          <w:szCs w:val="24"/>
        </w:rPr>
        <w:t xml:space="preserve"> </w:t>
      </w:r>
      <w:r w:rsidR="00DB7B83">
        <w:rPr>
          <w:sz w:val="24"/>
          <w:szCs w:val="24"/>
        </w:rPr>
        <w:t xml:space="preserve"> Podiely budú vyplatené v termíne, ktorý bude schválený a prijatý uznesením z konaného valného zhromaždenia.</w:t>
      </w:r>
    </w:p>
    <w:p w:rsidR="00430E9E" w:rsidRDefault="00430E9E">
      <w:pPr>
        <w:rPr>
          <w:sz w:val="24"/>
          <w:szCs w:val="24"/>
        </w:rPr>
      </w:pPr>
    </w:p>
    <w:p w:rsidR="008913AD" w:rsidRDefault="008913AD">
      <w:pPr>
        <w:rPr>
          <w:sz w:val="24"/>
          <w:szCs w:val="24"/>
        </w:rPr>
      </w:pPr>
      <w:r w:rsidRPr="00194763">
        <w:rPr>
          <w:b/>
          <w:sz w:val="28"/>
          <w:szCs w:val="28"/>
        </w:rPr>
        <w:t>Výpl</w:t>
      </w:r>
      <w:r w:rsidR="00194763" w:rsidRPr="00194763">
        <w:rPr>
          <w:b/>
          <w:sz w:val="28"/>
          <w:szCs w:val="28"/>
        </w:rPr>
        <w:t>ata podielov</w:t>
      </w:r>
      <w:r w:rsidRPr="00194763">
        <w:rPr>
          <w:b/>
          <w:sz w:val="28"/>
          <w:szCs w:val="28"/>
        </w:rPr>
        <w:t xml:space="preserve"> bude realizovaná nasledovne</w:t>
      </w:r>
      <w:r>
        <w:rPr>
          <w:sz w:val="24"/>
          <w:szCs w:val="24"/>
        </w:rPr>
        <w:t>:</w:t>
      </w:r>
    </w:p>
    <w:p w:rsidR="00194763" w:rsidRPr="00012348" w:rsidRDefault="00012348" w:rsidP="000123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94763" w:rsidRPr="00012348">
        <w:rPr>
          <w:b/>
          <w:sz w:val="28"/>
          <w:szCs w:val="28"/>
        </w:rPr>
        <w:t>Podielnik  –  fyzická osoba</w:t>
      </w:r>
    </w:p>
    <w:p w:rsidR="00DB7B83" w:rsidRDefault="00430E9E" w:rsidP="008473FA">
      <w:pPr>
        <w:jc w:val="both"/>
        <w:rPr>
          <w:sz w:val="24"/>
          <w:szCs w:val="24"/>
        </w:rPr>
      </w:pPr>
      <w:r w:rsidRPr="00430E9E">
        <w:rPr>
          <w:sz w:val="24"/>
          <w:szCs w:val="24"/>
        </w:rPr>
        <w:t>Podiely budú vyplatené podielnikom, ktorí sú uvedení na zozname</w:t>
      </w:r>
      <w:r>
        <w:rPr>
          <w:sz w:val="24"/>
          <w:szCs w:val="24"/>
        </w:rPr>
        <w:t xml:space="preserve"> podielnikov vedenom spoločenstvom</w:t>
      </w:r>
      <w:r w:rsidR="0019079F">
        <w:rPr>
          <w:sz w:val="24"/>
          <w:szCs w:val="24"/>
        </w:rPr>
        <w:t>,</w:t>
      </w:r>
      <w:r>
        <w:rPr>
          <w:sz w:val="24"/>
          <w:szCs w:val="24"/>
        </w:rPr>
        <w:t xml:space="preserve"> Urbár a pasienkové </w:t>
      </w:r>
      <w:r w:rsidR="00F9231B">
        <w:rPr>
          <w:sz w:val="24"/>
          <w:szCs w:val="24"/>
        </w:rPr>
        <w:t>spoločenstvo, pozemkové spoločenstvo Či</w:t>
      </w:r>
      <w:r>
        <w:rPr>
          <w:sz w:val="24"/>
          <w:szCs w:val="24"/>
        </w:rPr>
        <w:t>čmany</w:t>
      </w:r>
      <w:r w:rsidR="00D41CBD">
        <w:rPr>
          <w:sz w:val="24"/>
          <w:szCs w:val="24"/>
        </w:rPr>
        <w:t xml:space="preserve">. </w:t>
      </w:r>
    </w:p>
    <w:p w:rsidR="00C43D63" w:rsidRDefault="00D41CBD" w:rsidP="008473FA">
      <w:pPr>
        <w:jc w:val="both"/>
        <w:rPr>
          <w:sz w:val="24"/>
          <w:szCs w:val="24"/>
        </w:rPr>
      </w:pPr>
      <w:r w:rsidRPr="0019079F"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D41CBD">
        <w:rPr>
          <w:b/>
          <w:sz w:val="24"/>
          <w:szCs w:val="24"/>
        </w:rPr>
        <w:t>šekovými  poukážkami</w:t>
      </w:r>
      <w:r w:rsidRPr="00D41CBD">
        <w:rPr>
          <w:sz w:val="24"/>
          <w:szCs w:val="24"/>
        </w:rPr>
        <w:t>, n</w:t>
      </w:r>
      <w:r>
        <w:rPr>
          <w:sz w:val="24"/>
          <w:szCs w:val="24"/>
        </w:rPr>
        <w:t>a adresy podielni</w:t>
      </w:r>
      <w:r w:rsidR="001F52FB">
        <w:rPr>
          <w:sz w:val="24"/>
          <w:szCs w:val="24"/>
        </w:rPr>
        <w:t>kov, ktoré</w:t>
      </w:r>
      <w:r>
        <w:rPr>
          <w:sz w:val="24"/>
          <w:szCs w:val="24"/>
        </w:rPr>
        <w:t xml:space="preserve"> sú uvedené v zozname podielnikov. Pri tomto spôsobe vyplácania podielov bude podiel</w:t>
      </w:r>
      <w:r w:rsidR="002410DD">
        <w:rPr>
          <w:sz w:val="24"/>
          <w:szCs w:val="24"/>
        </w:rPr>
        <w:t xml:space="preserve"> zaslaný podielnikovi bez toho, aby musel požiadať </w:t>
      </w:r>
      <w:r w:rsidR="001F52FB">
        <w:rPr>
          <w:sz w:val="24"/>
          <w:szCs w:val="24"/>
        </w:rPr>
        <w:t>o jeho vyplatenie. Po uplynutí lehoty splatnosti šekových poukážok budú nevyplatené podiely uložené na účte spoločnosti</w:t>
      </w:r>
      <w:r w:rsidR="00C43D63">
        <w:rPr>
          <w:sz w:val="24"/>
          <w:szCs w:val="24"/>
        </w:rPr>
        <w:t>.</w:t>
      </w:r>
    </w:p>
    <w:p w:rsidR="00C43D63" w:rsidRDefault="00C43D63" w:rsidP="008473FA">
      <w:pPr>
        <w:jc w:val="both"/>
        <w:rPr>
          <w:sz w:val="24"/>
          <w:szCs w:val="24"/>
        </w:rPr>
      </w:pPr>
      <w:r w:rsidRPr="0019079F">
        <w:rPr>
          <w:b/>
          <w:sz w:val="24"/>
          <w:szCs w:val="24"/>
        </w:rPr>
        <w:t>b</w:t>
      </w:r>
      <w:r w:rsidRPr="0019079F">
        <w:rPr>
          <w:b/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 w:rsidRPr="00C43D63">
        <w:rPr>
          <w:b/>
          <w:sz w:val="24"/>
          <w:szCs w:val="24"/>
        </w:rPr>
        <w:t>bezhotovostným prevodom finančných prostriedkov na bankový účet</w:t>
      </w:r>
      <w:r w:rsidR="00D41CBD" w:rsidRPr="00D41C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majiteľa podielov.</w:t>
      </w:r>
      <w:r w:rsidR="00430E9E" w:rsidRPr="00D41CBD">
        <w:rPr>
          <w:sz w:val="24"/>
          <w:szCs w:val="24"/>
        </w:rPr>
        <w:t xml:space="preserve"> </w:t>
      </w:r>
      <w:r>
        <w:rPr>
          <w:sz w:val="24"/>
          <w:szCs w:val="24"/>
        </w:rPr>
        <w:t>K prevodu finančných prostriedkov je potrebné doložiť žiadosť podieln</w:t>
      </w:r>
      <w:r w:rsidR="00BD54F8">
        <w:rPr>
          <w:sz w:val="24"/>
          <w:szCs w:val="24"/>
        </w:rPr>
        <w:t>ika o výplatu podielov doručenú do sídla spoločenstva</w:t>
      </w:r>
      <w:r w:rsidR="00B63A81">
        <w:rPr>
          <w:sz w:val="24"/>
          <w:szCs w:val="24"/>
        </w:rPr>
        <w:t xml:space="preserve"> s uvedením presného označenia podielnika v rozsahu meno a priezvisko, bydlisko, dátum narodenia a číslo bankového účtu v tvare IBAN, na ktorý má byť podiel vyplatený.</w:t>
      </w:r>
    </w:p>
    <w:p w:rsidR="00012348" w:rsidRDefault="00B63A81" w:rsidP="00012348">
      <w:pPr>
        <w:jc w:val="both"/>
        <w:rPr>
          <w:sz w:val="24"/>
          <w:szCs w:val="24"/>
        </w:rPr>
      </w:pPr>
      <w:r w:rsidRPr="0019079F"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="00B214D2">
        <w:rPr>
          <w:sz w:val="24"/>
          <w:szCs w:val="24"/>
        </w:rPr>
        <w:t xml:space="preserve">celkový podiel </w:t>
      </w:r>
      <w:r w:rsidR="00D83B8B">
        <w:rPr>
          <w:sz w:val="24"/>
          <w:szCs w:val="24"/>
        </w:rPr>
        <w:t xml:space="preserve">podielnika </w:t>
      </w:r>
      <w:r w:rsidR="00B214D2">
        <w:rPr>
          <w:sz w:val="24"/>
          <w:szCs w:val="24"/>
        </w:rPr>
        <w:t>dosahujúci sumu 5,-</w:t>
      </w:r>
      <w:r w:rsidR="00387E5A">
        <w:rPr>
          <w:sz w:val="24"/>
          <w:szCs w:val="24"/>
        </w:rPr>
        <w:t xml:space="preserve"> </w:t>
      </w:r>
      <w:r w:rsidR="00B214D2">
        <w:rPr>
          <w:sz w:val="24"/>
          <w:szCs w:val="24"/>
        </w:rPr>
        <w:t>€ slovom</w:t>
      </w:r>
      <w:r w:rsidR="00387E5A">
        <w:rPr>
          <w:sz w:val="24"/>
          <w:szCs w:val="24"/>
        </w:rPr>
        <w:t xml:space="preserve"> </w:t>
      </w:r>
      <w:r w:rsidR="00992AC1">
        <w:rPr>
          <w:sz w:val="24"/>
          <w:szCs w:val="24"/>
        </w:rPr>
        <w:t>(päť Eur</w:t>
      </w:r>
      <w:r w:rsidR="00992AC1">
        <w:rPr>
          <w:sz w:val="24"/>
          <w:szCs w:val="24"/>
          <w:lang w:val="en-US"/>
        </w:rPr>
        <w:t>)</w:t>
      </w:r>
      <w:r w:rsidR="00B214D2">
        <w:rPr>
          <w:sz w:val="24"/>
          <w:szCs w:val="24"/>
        </w:rPr>
        <w:t xml:space="preserve"> </w:t>
      </w:r>
      <w:r w:rsidR="00992AC1">
        <w:rPr>
          <w:sz w:val="24"/>
          <w:szCs w:val="24"/>
        </w:rPr>
        <w:t xml:space="preserve"> bude vyplatený podľa bodu 1 b.,</w:t>
      </w:r>
      <w:r w:rsidR="00D83B8B">
        <w:rPr>
          <w:sz w:val="24"/>
          <w:szCs w:val="24"/>
        </w:rPr>
        <w:t xml:space="preserve"> </w:t>
      </w:r>
      <w:r w:rsidR="00992AC1">
        <w:rPr>
          <w:sz w:val="24"/>
          <w:szCs w:val="24"/>
        </w:rPr>
        <w:t>alebo hotovosťou v pokladni UaPS.</w:t>
      </w:r>
    </w:p>
    <w:p w:rsidR="00012348" w:rsidRDefault="00012348" w:rsidP="00012348">
      <w:pPr>
        <w:jc w:val="both"/>
        <w:rPr>
          <w:sz w:val="24"/>
          <w:szCs w:val="24"/>
        </w:rPr>
      </w:pPr>
    </w:p>
    <w:p w:rsidR="00D83B8B" w:rsidRPr="00012348" w:rsidRDefault="00D83B8B" w:rsidP="00012348">
      <w:pPr>
        <w:jc w:val="both"/>
        <w:rPr>
          <w:sz w:val="24"/>
          <w:szCs w:val="24"/>
        </w:rPr>
      </w:pPr>
      <w:r w:rsidRPr="00D83B8B">
        <w:rPr>
          <w:b/>
          <w:sz w:val="28"/>
          <w:szCs w:val="28"/>
        </w:rPr>
        <w:t>2. Podielnik</w:t>
      </w:r>
      <w:r>
        <w:rPr>
          <w:b/>
          <w:sz w:val="28"/>
          <w:szCs w:val="28"/>
        </w:rPr>
        <w:t xml:space="preserve"> </w:t>
      </w:r>
      <w:r w:rsidRPr="00D83B8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</w:t>
      </w:r>
      <w:r w:rsidRPr="00D83B8B">
        <w:rPr>
          <w:b/>
          <w:sz w:val="28"/>
          <w:szCs w:val="28"/>
        </w:rPr>
        <w:t>právnická osoba</w:t>
      </w:r>
    </w:p>
    <w:p w:rsidR="00D83B8B" w:rsidRDefault="00D83B8B" w:rsidP="009E08F3">
      <w:pPr>
        <w:jc w:val="both"/>
        <w:rPr>
          <w:sz w:val="24"/>
          <w:szCs w:val="24"/>
        </w:rPr>
      </w:pPr>
      <w:r w:rsidRPr="0019079F">
        <w:rPr>
          <w:b/>
          <w:sz w:val="24"/>
          <w:szCs w:val="24"/>
        </w:rPr>
        <w:t>a) bezhotovostný prevodom finančných prostriedkov na bankový</w:t>
      </w:r>
      <w:r w:rsidRPr="0019079F">
        <w:rPr>
          <w:sz w:val="24"/>
          <w:szCs w:val="24"/>
        </w:rPr>
        <w:t xml:space="preserve"> </w:t>
      </w:r>
      <w:r w:rsidR="00D33FD7" w:rsidRPr="0019079F">
        <w:rPr>
          <w:sz w:val="24"/>
          <w:szCs w:val="24"/>
        </w:rPr>
        <w:t>účet</w:t>
      </w:r>
      <w:r w:rsidR="00E128B4">
        <w:rPr>
          <w:sz w:val="24"/>
          <w:szCs w:val="24"/>
        </w:rPr>
        <w:t xml:space="preserve"> majiteľa podielov.</w:t>
      </w:r>
      <w:r w:rsidR="009E08F3">
        <w:rPr>
          <w:sz w:val="24"/>
          <w:szCs w:val="24"/>
        </w:rPr>
        <w:t xml:space="preserve"> K prevodu finančných prostriedkov bude potrebné, aby podielnik predložil: </w:t>
      </w:r>
    </w:p>
    <w:p w:rsidR="009E08F3" w:rsidRDefault="009E08F3" w:rsidP="009E08F3">
      <w:pPr>
        <w:jc w:val="both"/>
        <w:rPr>
          <w:sz w:val="24"/>
          <w:szCs w:val="24"/>
        </w:rPr>
      </w:pPr>
      <w:r>
        <w:rPr>
          <w:sz w:val="24"/>
          <w:szCs w:val="24"/>
        </w:rPr>
        <w:t>- písomnú žiadosť o výplatu podielov doručenú do sídla spoločenstva s uvedením presného označenia podielnika v rozsahu obchodné meno, sídlo, IČO a číslo bankového účtu v tvare IBAN, na ktorý ma byť podiel vyplatený,</w:t>
      </w:r>
    </w:p>
    <w:p w:rsidR="009E08F3" w:rsidRDefault="009E08F3" w:rsidP="009E08F3">
      <w:pPr>
        <w:jc w:val="both"/>
        <w:rPr>
          <w:sz w:val="24"/>
          <w:szCs w:val="24"/>
        </w:rPr>
      </w:pPr>
      <w:r>
        <w:rPr>
          <w:sz w:val="24"/>
          <w:szCs w:val="24"/>
        </w:rPr>
        <w:t>- originál alebo úradne osvedčený výpis z obchodného registra – nie starší ako tri mesiace.</w:t>
      </w:r>
    </w:p>
    <w:p w:rsidR="007B47E4" w:rsidRDefault="00012348" w:rsidP="009E08F3">
      <w:pPr>
        <w:jc w:val="both"/>
        <w:rPr>
          <w:sz w:val="24"/>
          <w:szCs w:val="24"/>
        </w:rPr>
      </w:pPr>
      <w:r w:rsidRPr="00012348">
        <w:rPr>
          <w:b/>
          <w:sz w:val="28"/>
          <w:szCs w:val="28"/>
        </w:rPr>
        <w:t xml:space="preserve"> 3. </w:t>
      </w:r>
      <w:r>
        <w:rPr>
          <w:b/>
          <w:sz w:val="28"/>
          <w:szCs w:val="28"/>
        </w:rPr>
        <w:t xml:space="preserve">Podiel </w:t>
      </w:r>
      <w:r w:rsidRPr="00012348">
        <w:rPr>
          <w:sz w:val="24"/>
          <w:szCs w:val="24"/>
        </w:rPr>
        <w:t>je splatný do</w:t>
      </w:r>
      <w:r>
        <w:rPr>
          <w:sz w:val="28"/>
          <w:szCs w:val="28"/>
        </w:rPr>
        <w:t xml:space="preserve"> </w:t>
      </w:r>
      <w:r w:rsidRPr="00012348">
        <w:rPr>
          <w:sz w:val="24"/>
          <w:szCs w:val="24"/>
        </w:rPr>
        <w:t>3</w:t>
      </w:r>
      <w:r w:rsidR="00AE3A72">
        <w:rPr>
          <w:sz w:val="24"/>
          <w:szCs w:val="24"/>
        </w:rPr>
        <w:t xml:space="preserve"> mesiacov,</w:t>
      </w:r>
      <w:r>
        <w:rPr>
          <w:sz w:val="24"/>
          <w:szCs w:val="24"/>
        </w:rPr>
        <w:t xml:space="preserve"> </w:t>
      </w:r>
      <w:r w:rsidR="00AE3A72">
        <w:rPr>
          <w:sz w:val="24"/>
          <w:szCs w:val="24"/>
        </w:rPr>
        <w:t>najneskôr však do konca kalendárneho roka od konania valného zhromaždenia na ktorom sa schválila výplata podielov.</w:t>
      </w:r>
      <w:r w:rsidR="00B30965">
        <w:rPr>
          <w:sz w:val="24"/>
          <w:szCs w:val="24"/>
        </w:rPr>
        <w:t xml:space="preserve"> Nevyplatené a neprevzaté podiely z akéhokoľvek dôvodu bu</w:t>
      </w:r>
      <w:r w:rsidR="007809E5">
        <w:rPr>
          <w:sz w:val="24"/>
          <w:szCs w:val="24"/>
        </w:rPr>
        <w:t xml:space="preserve">dú uložené na záväzkovom účte spoločnosti </w:t>
      </w:r>
      <w:proofErr w:type="spellStart"/>
      <w:r w:rsidR="007809E5">
        <w:rPr>
          <w:sz w:val="24"/>
          <w:szCs w:val="24"/>
        </w:rPr>
        <w:t>UaPS</w:t>
      </w:r>
      <w:proofErr w:type="spellEnd"/>
      <w:r w:rsidR="007809E5">
        <w:rPr>
          <w:sz w:val="24"/>
          <w:szCs w:val="24"/>
        </w:rPr>
        <w:t xml:space="preserve"> po dobu 3 rokov. Podielnik nemá nárok na úrok z hodnoty neprevzatého podielu.</w:t>
      </w:r>
    </w:p>
    <w:p w:rsidR="00CF05CC" w:rsidRDefault="00CF05CC" w:rsidP="00CF05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 nadobudnutia podielov v dedičskom konaní predloží podielnik overenú kópiu o dedičstve vydaného notárom, alebo overenú kópiu právoplatného uznesenia súdu o dedičskom konaní. </w:t>
      </w:r>
    </w:p>
    <w:p w:rsidR="007B47E4" w:rsidRDefault="007B47E4" w:rsidP="009E08F3">
      <w:pPr>
        <w:jc w:val="both"/>
        <w:rPr>
          <w:sz w:val="24"/>
          <w:szCs w:val="24"/>
        </w:rPr>
      </w:pPr>
    </w:p>
    <w:p w:rsidR="009E08F3" w:rsidRDefault="00632919" w:rsidP="009E08F3">
      <w:pPr>
        <w:jc w:val="both"/>
        <w:rPr>
          <w:sz w:val="24"/>
          <w:szCs w:val="24"/>
        </w:rPr>
      </w:pPr>
      <w:r>
        <w:rPr>
          <w:sz w:val="24"/>
          <w:szCs w:val="24"/>
        </w:rPr>
        <w:t>V Čičmanoch 22.2.2019</w:t>
      </w:r>
    </w:p>
    <w:p w:rsidR="00632919" w:rsidRDefault="00632919" w:rsidP="009E08F3">
      <w:pPr>
        <w:jc w:val="both"/>
        <w:rPr>
          <w:sz w:val="24"/>
          <w:szCs w:val="24"/>
        </w:rPr>
      </w:pPr>
    </w:p>
    <w:p w:rsidR="00632919" w:rsidRPr="00D83B8B" w:rsidRDefault="00632919" w:rsidP="009E08F3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</w:t>
      </w:r>
    </w:p>
    <w:p w:rsidR="00992AC1" w:rsidRPr="00B214D2" w:rsidRDefault="00992AC1" w:rsidP="009E08F3">
      <w:pPr>
        <w:jc w:val="both"/>
        <w:rPr>
          <w:sz w:val="24"/>
          <w:szCs w:val="24"/>
        </w:rPr>
      </w:pPr>
    </w:p>
    <w:p w:rsidR="008913AD" w:rsidRDefault="008913AD">
      <w:pPr>
        <w:rPr>
          <w:sz w:val="24"/>
          <w:szCs w:val="24"/>
        </w:rPr>
      </w:pPr>
    </w:p>
    <w:p w:rsidR="008913AD" w:rsidRDefault="008913AD">
      <w:pPr>
        <w:rPr>
          <w:sz w:val="24"/>
          <w:szCs w:val="24"/>
        </w:rPr>
      </w:pPr>
    </w:p>
    <w:p w:rsidR="008913AD" w:rsidRPr="008D3F85" w:rsidRDefault="008913AD">
      <w:pPr>
        <w:rPr>
          <w:sz w:val="24"/>
          <w:szCs w:val="24"/>
        </w:rPr>
      </w:pPr>
    </w:p>
    <w:p w:rsidR="008D3F85" w:rsidRPr="008D3F85" w:rsidRDefault="008D3F85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</w:t>
      </w:r>
    </w:p>
    <w:p w:rsidR="008D3F85" w:rsidRPr="008D3F85" w:rsidRDefault="008D3F85">
      <w:pPr>
        <w:rPr>
          <w:sz w:val="24"/>
          <w:szCs w:val="24"/>
        </w:rPr>
      </w:pPr>
    </w:p>
    <w:sectPr w:rsidR="008D3F85" w:rsidRPr="008D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5882"/>
    <w:multiLevelType w:val="hybridMultilevel"/>
    <w:tmpl w:val="FE80FF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448D4"/>
    <w:multiLevelType w:val="hybridMultilevel"/>
    <w:tmpl w:val="58844EE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2416"/>
    <w:multiLevelType w:val="hybridMultilevel"/>
    <w:tmpl w:val="1550F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85"/>
    <w:rsid w:val="00012348"/>
    <w:rsid w:val="0019079F"/>
    <w:rsid w:val="00194763"/>
    <w:rsid w:val="001A1A62"/>
    <w:rsid w:val="001F52FB"/>
    <w:rsid w:val="002410DD"/>
    <w:rsid w:val="00387E5A"/>
    <w:rsid w:val="00430E9E"/>
    <w:rsid w:val="00535D85"/>
    <w:rsid w:val="00632919"/>
    <w:rsid w:val="007809E5"/>
    <w:rsid w:val="007B47E4"/>
    <w:rsid w:val="007D2BDA"/>
    <w:rsid w:val="008473FA"/>
    <w:rsid w:val="008913AD"/>
    <w:rsid w:val="008D3F85"/>
    <w:rsid w:val="00992AC1"/>
    <w:rsid w:val="009E08F3"/>
    <w:rsid w:val="00A568EB"/>
    <w:rsid w:val="00AE3A72"/>
    <w:rsid w:val="00B214D2"/>
    <w:rsid w:val="00B30965"/>
    <w:rsid w:val="00B63A81"/>
    <w:rsid w:val="00BD54F8"/>
    <w:rsid w:val="00C43D63"/>
    <w:rsid w:val="00CF05CC"/>
    <w:rsid w:val="00D0611D"/>
    <w:rsid w:val="00D33FD7"/>
    <w:rsid w:val="00D41CBD"/>
    <w:rsid w:val="00D83B8B"/>
    <w:rsid w:val="00DB7B83"/>
    <w:rsid w:val="00E128B4"/>
    <w:rsid w:val="00EB0086"/>
    <w:rsid w:val="00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0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2019-02-22T17:01:00Z</dcterms:created>
  <dcterms:modified xsi:type="dcterms:W3CDTF">2019-02-22T17:07:00Z</dcterms:modified>
</cp:coreProperties>
</file>